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D32E5" w14:textId="77777777" w:rsidR="008B7015" w:rsidRPr="008B7015" w:rsidRDefault="008B7015" w:rsidP="008B7015">
      <w:pPr>
        <w:rPr>
          <w:rFonts w:ascii="Arial" w:hAnsi="Arial" w:cs="Arial"/>
          <w:b/>
          <w:noProof/>
          <w:sz w:val="28"/>
          <w:lang w:eastAsia="en-GB"/>
        </w:rPr>
      </w:pPr>
      <w:bookmarkStart w:id="0" w:name="_GoBack"/>
      <w:bookmarkEnd w:id="0"/>
      <w:r w:rsidRPr="008B7015">
        <w:rPr>
          <w:rFonts w:ascii="Arial" w:hAnsi="Arial" w:cs="Arial"/>
          <w:b/>
          <w:noProof/>
          <w:sz w:val="28"/>
          <w:lang w:eastAsia="en-GB"/>
        </w:rPr>
        <w:t xml:space="preserve">Haybrook College Provider Access Policy </w:t>
      </w:r>
    </w:p>
    <w:p w14:paraId="3BF64CA4" w14:textId="77777777" w:rsidR="008B7015" w:rsidRPr="008B7015" w:rsidRDefault="008B7015" w:rsidP="008B7015">
      <w:pPr>
        <w:rPr>
          <w:rFonts w:ascii="Arial" w:hAnsi="Arial" w:cs="Arial"/>
          <w:b/>
          <w:noProof/>
          <w:lang w:eastAsia="en-GB"/>
        </w:rPr>
      </w:pPr>
    </w:p>
    <w:p w14:paraId="72E6F40F" w14:textId="77777777" w:rsidR="008B7015" w:rsidRPr="008B7015" w:rsidRDefault="008B7015" w:rsidP="008B7015">
      <w:pPr>
        <w:rPr>
          <w:rFonts w:ascii="Arial" w:hAnsi="Arial" w:cs="Arial"/>
          <w:b/>
          <w:noProof/>
          <w:sz w:val="24"/>
          <w:lang w:eastAsia="en-GB"/>
        </w:rPr>
      </w:pPr>
      <w:r w:rsidRPr="008B7015">
        <w:rPr>
          <w:rFonts w:ascii="Arial" w:hAnsi="Arial" w:cs="Arial"/>
          <w:b/>
          <w:noProof/>
          <w:sz w:val="24"/>
          <w:lang w:eastAsia="en-GB"/>
        </w:rPr>
        <w:t xml:space="preserve">Introducton </w:t>
      </w:r>
    </w:p>
    <w:p w14:paraId="212DE467" w14:textId="77777777" w:rsidR="008B7015" w:rsidRPr="008B7015" w:rsidRDefault="008B7015" w:rsidP="008B7015">
      <w:pPr>
        <w:jc w:val="both"/>
        <w:rPr>
          <w:rFonts w:ascii="Arial" w:hAnsi="Arial" w:cs="Arial"/>
          <w:noProof/>
          <w:lang w:eastAsia="en-GB"/>
        </w:rPr>
      </w:pPr>
      <w:r w:rsidRPr="008B7015">
        <w:rPr>
          <w:rFonts w:ascii="Arial" w:hAnsi="Arial" w:cs="Arial"/>
          <w:noProof/>
          <w:lang w:eastAsia="en-GB"/>
        </w:rPr>
        <w:t>This policy statement sets out the schools arrangements for manag</w:t>
      </w:r>
      <w:r w:rsidR="00717E45">
        <w:rPr>
          <w:rFonts w:ascii="Arial" w:hAnsi="Arial" w:cs="Arial"/>
          <w:noProof/>
          <w:lang w:eastAsia="en-GB"/>
        </w:rPr>
        <w:t>ing</w:t>
      </w:r>
      <w:r w:rsidRPr="008B7015">
        <w:rPr>
          <w:rFonts w:ascii="Arial" w:hAnsi="Arial" w:cs="Arial"/>
          <w:noProof/>
          <w:lang w:eastAsia="en-GB"/>
        </w:rPr>
        <w:t xml:space="preserve"> the access of providers to pupils at the school for the purpose of giving them information about the provider’s education of traning offer. This complies with the schools legal obligations under Section 42B of the Education Act 1997. </w:t>
      </w:r>
    </w:p>
    <w:p w14:paraId="78A00E1E" w14:textId="77777777" w:rsidR="00CB3142" w:rsidRPr="008B7015" w:rsidRDefault="008B7015" w:rsidP="008B7015">
      <w:pPr>
        <w:jc w:val="both"/>
        <w:rPr>
          <w:rFonts w:ascii="Arial" w:hAnsi="Arial" w:cs="Arial"/>
          <w:b/>
          <w:sz w:val="24"/>
        </w:rPr>
      </w:pPr>
      <w:r w:rsidRPr="008B7015">
        <w:rPr>
          <w:rFonts w:ascii="Arial" w:hAnsi="Arial" w:cs="Arial"/>
          <w:b/>
          <w:sz w:val="24"/>
        </w:rPr>
        <w:t xml:space="preserve">Pupil entitlement </w:t>
      </w:r>
    </w:p>
    <w:p w14:paraId="2F4A98C6" w14:textId="77777777" w:rsidR="008B7015" w:rsidRDefault="008B7015" w:rsidP="008B7015">
      <w:pPr>
        <w:jc w:val="both"/>
        <w:rPr>
          <w:rFonts w:ascii="Arial" w:hAnsi="Arial" w:cs="Arial"/>
        </w:rPr>
      </w:pPr>
      <w:r w:rsidRPr="008B7015">
        <w:rPr>
          <w:rFonts w:ascii="Arial" w:hAnsi="Arial" w:cs="Arial"/>
        </w:rPr>
        <w:t>All pupils in years 8-13 are entitled:</w:t>
      </w:r>
    </w:p>
    <w:p w14:paraId="5BD3B1C7" w14:textId="77777777" w:rsidR="008B7015" w:rsidRDefault="008B7015" w:rsidP="008B7015">
      <w:pPr>
        <w:pStyle w:val="ListParagraph"/>
        <w:numPr>
          <w:ilvl w:val="0"/>
          <w:numId w:val="2"/>
        </w:numPr>
        <w:jc w:val="both"/>
        <w:rPr>
          <w:rFonts w:ascii="Arial" w:hAnsi="Arial" w:cs="Arial"/>
        </w:rPr>
      </w:pPr>
      <w:r>
        <w:rPr>
          <w:rFonts w:ascii="Arial" w:hAnsi="Arial" w:cs="Arial"/>
        </w:rPr>
        <w:t xml:space="preserve">to find out about technical education qualifications and apprenticeships opportunities, as part of a careers programme which provides information on the full range of </w:t>
      </w:r>
      <w:r w:rsidR="005546C6">
        <w:rPr>
          <w:rFonts w:ascii="Arial" w:hAnsi="Arial" w:cs="Arial"/>
        </w:rPr>
        <w:t>education</w:t>
      </w:r>
      <w:r>
        <w:rPr>
          <w:rFonts w:ascii="Arial" w:hAnsi="Arial" w:cs="Arial"/>
        </w:rPr>
        <w:t xml:space="preserve"> and </w:t>
      </w:r>
      <w:r w:rsidR="005546C6">
        <w:rPr>
          <w:rFonts w:ascii="Arial" w:hAnsi="Arial" w:cs="Arial"/>
        </w:rPr>
        <w:t>training</w:t>
      </w:r>
      <w:r>
        <w:rPr>
          <w:rFonts w:ascii="Arial" w:hAnsi="Arial" w:cs="Arial"/>
        </w:rPr>
        <w:t xml:space="preserve"> options available at each transition point;</w:t>
      </w:r>
    </w:p>
    <w:p w14:paraId="635814EE" w14:textId="77777777" w:rsidR="008B7015" w:rsidRDefault="008B7015" w:rsidP="008B7015">
      <w:pPr>
        <w:pStyle w:val="ListParagraph"/>
        <w:numPr>
          <w:ilvl w:val="0"/>
          <w:numId w:val="2"/>
        </w:numPr>
        <w:jc w:val="both"/>
        <w:rPr>
          <w:rFonts w:ascii="Arial" w:hAnsi="Arial" w:cs="Arial"/>
        </w:rPr>
      </w:pPr>
      <w:r>
        <w:rPr>
          <w:rFonts w:ascii="Arial" w:hAnsi="Arial" w:cs="Arial"/>
        </w:rPr>
        <w:t>to hear from a range of local providers abou</w:t>
      </w:r>
      <w:r w:rsidR="00FE77DB">
        <w:rPr>
          <w:rFonts w:ascii="Arial" w:hAnsi="Arial" w:cs="Arial"/>
        </w:rPr>
        <w:t>t the opportunities they offer</w:t>
      </w:r>
      <w:r>
        <w:rPr>
          <w:rFonts w:ascii="Arial" w:hAnsi="Arial" w:cs="Arial"/>
        </w:rPr>
        <w:t xml:space="preserve"> including techni</w:t>
      </w:r>
      <w:r w:rsidR="00FE77DB">
        <w:rPr>
          <w:rFonts w:ascii="Arial" w:hAnsi="Arial" w:cs="Arial"/>
        </w:rPr>
        <w:t xml:space="preserve">cal education and apprenticeships </w:t>
      </w:r>
      <w:r>
        <w:rPr>
          <w:rFonts w:ascii="Arial" w:hAnsi="Arial" w:cs="Arial"/>
        </w:rPr>
        <w:t>through</w:t>
      </w:r>
      <w:r w:rsidR="00FE77DB">
        <w:rPr>
          <w:rFonts w:ascii="Arial" w:hAnsi="Arial" w:cs="Arial"/>
        </w:rPr>
        <w:t xml:space="preserve"> options events, assemblies, </w:t>
      </w:r>
      <w:r>
        <w:rPr>
          <w:rFonts w:ascii="Arial" w:hAnsi="Arial" w:cs="Arial"/>
        </w:rPr>
        <w:t>group discussions and taster events;</w:t>
      </w:r>
    </w:p>
    <w:p w14:paraId="4527CF0B" w14:textId="77777777" w:rsidR="008B7015" w:rsidRDefault="008B7015" w:rsidP="008B7015">
      <w:pPr>
        <w:pStyle w:val="ListParagraph"/>
        <w:numPr>
          <w:ilvl w:val="0"/>
          <w:numId w:val="2"/>
        </w:numPr>
        <w:jc w:val="both"/>
        <w:rPr>
          <w:rFonts w:ascii="Arial" w:hAnsi="Arial" w:cs="Arial"/>
        </w:rPr>
      </w:pPr>
      <w:r>
        <w:rPr>
          <w:rFonts w:ascii="Arial" w:hAnsi="Arial" w:cs="Arial"/>
        </w:rPr>
        <w:t xml:space="preserve">to understand how to make applications for a full range of academic and technical courses. </w:t>
      </w:r>
    </w:p>
    <w:p w14:paraId="233EB802" w14:textId="77777777" w:rsidR="008B7015" w:rsidRDefault="008B7015" w:rsidP="008B7015">
      <w:pPr>
        <w:jc w:val="both"/>
        <w:rPr>
          <w:rFonts w:ascii="Arial" w:hAnsi="Arial" w:cs="Arial"/>
          <w:b/>
          <w:sz w:val="24"/>
        </w:rPr>
      </w:pPr>
    </w:p>
    <w:p w14:paraId="3825E47E" w14:textId="77777777" w:rsidR="008B7015" w:rsidRPr="008B7015" w:rsidRDefault="008B7015" w:rsidP="008B7015">
      <w:pPr>
        <w:jc w:val="both"/>
        <w:rPr>
          <w:rFonts w:ascii="Arial" w:hAnsi="Arial" w:cs="Arial"/>
          <w:b/>
          <w:sz w:val="24"/>
        </w:rPr>
      </w:pPr>
      <w:r w:rsidRPr="008B7015">
        <w:rPr>
          <w:rFonts w:ascii="Arial" w:hAnsi="Arial" w:cs="Arial"/>
          <w:b/>
          <w:sz w:val="24"/>
        </w:rPr>
        <w:t>Management of provider access requests</w:t>
      </w:r>
    </w:p>
    <w:p w14:paraId="20BB7F5B" w14:textId="77777777" w:rsidR="008B7015" w:rsidRPr="008B7015" w:rsidRDefault="008B7015" w:rsidP="008B7015">
      <w:pPr>
        <w:jc w:val="both"/>
        <w:rPr>
          <w:rFonts w:ascii="Arial" w:hAnsi="Arial" w:cs="Arial"/>
          <w:b/>
          <w:sz w:val="24"/>
        </w:rPr>
      </w:pPr>
      <w:r w:rsidRPr="008B7015">
        <w:rPr>
          <w:rFonts w:ascii="Arial" w:hAnsi="Arial" w:cs="Arial"/>
          <w:b/>
          <w:sz w:val="24"/>
        </w:rPr>
        <w:t xml:space="preserve">Procedure </w:t>
      </w:r>
    </w:p>
    <w:p w14:paraId="541187C5" w14:textId="77777777" w:rsidR="008B7015" w:rsidRPr="007D7333" w:rsidRDefault="008B7015" w:rsidP="008B7015">
      <w:pPr>
        <w:jc w:val="both"/>
        <w:rPr>
          <w:rFonts w:ascii="Arial" w:hAnsi="Arial" w:cs="Arial"/>
          <w:b/>
        </w:rPr>
      </w:pPr>
      <w:r>
        <w:rPr>
          <w:rFonts w:ascii="Arial" w:hAnsi="Arial" w:cs="Arial"/>
        </w:rPr>
        <w:t>A provider wishing to request access should contac</w:t>
      </w:r>
      <w:r w:rsidR="003C2428">
        <w:rPr>
          <w:rFonts w:ascii="Arial" w:hAnsi="Arial" w:cs="Arial"/>
        </w:rPr>
        <w:t xml:space="preserve">t </w:t>
      </w:r>
      <w:r w:rsidR="003C2428" w:rsidRPr="007D7333">
        <w:rPr>
          <w:rFonts w:ascii="Arial" w:hAnsi="Arial" w:cs="Arial"/>
          <w:b/>
        </w:rPr>
        <w:t xml:space="preserve">Niki Papali, Careers Leader </w:t>
      </w:r>
      <w:r w:rsidRPr="007D7333">
        <w:rPr>
          <w:rFonts w:ascii="Arial" w:hAnsi="Arial" w:cs="Arial"/>
          <w:b/>
        </w:rPr>
        <w:t xml:space="preserve"> </w:t>
      </w:r>
    </w:p>
    <w:p w14:paraId="3F9275DF" w14:textId="77777777" w:rsidR="008B7015" w:rsidRPr="007D7333" w:rsidRDefault="008B7015" w:rsidP="008B7015">
      <w:pPr>
        <w:jc w:val="both"/>
        <w:rPr>
          <w:rFonts w:ascii="Arial" w:hAnsi="Arial" w:cs="Arial"/>
          <w:b/>
        </w:rPr>
      </w:pPr>
      <w:r w:rsidRPr="007D7333">
        <w:rPr>
          <w:rFonts w:ascii="Arial" w:hAnsi="Arial" w:cs="Arial"/>
          <w:b/>
        </w:rPr>
        <w:t>Telephone: 01628 353102/</w:t>
      </w:r>
      <w:r w:rsidR="00FE77DB" w:rsidRPr="007D7333">
        <w:rPr>
          <w:rFonts w:ascii="Arial" w:hAnsi="Arial" w:cs="Arial"/>
          <w:b/>
        </w:rPr>
        <w:t xml:space="preserve"> </w:t>
      </w:r>
      <w:r w:rsidRPr="007D7333">
        <w:rPr>
          <w:rFonts w:ascii="Arial" w:hAnsi="Arial" w:cs="Arial"/>
          <w:b/>
        </w:rPr>
        <w:t xml:space="preserve">07776 </w:t>
      </w:r>
      <w:proofErr w:type="gramStart"/>
      <w:r w:rsidRPr="007D7333">
        <w:rPr>
          <w:rFonts w:ascii="Arial" w:hAnsi="Arial" w:cs="Arial"/>
          <w:b/>
        </w:rPr>
        <w:t>161830</w:t>
      </w:r>
      <w:r w:rsidR="005546C6" w:rsidRPr="007D7333">
        <w:rPr>
          <w:rFonts w:ascii="Arial" w:hAnsi="Arial" w:cs="Arial"/>
          <w:b/>
        </w:rPr>
        <w:t xml:space="preserve"> </w:t>
      </w:r>
      <w:r w:rsidRPr="007D7333">
        <w:rPr>
          <w:rFonts w:ascii="Arial" w:hAnsi="Arial" w:cs="Arial"/>
          <w:b/>
        </w:rPr>
        <w:t xml:space="preserve"> Email</w:t>
      </w:r>
      <w:proofErr w:type="gramEnd"/>
      <w:r w:rsidRPr="007D7333">
        <w:rPr>
          <w:rFonts w:ascii="Arial" w:hAnsi="Arial" w:cs="Arial"/>
          <w:b/>
        </w:rPr>
        <w:t xml:space="preserve">: </w:t>
      </w:r>
      <w:hyperlink r:id="rId10" w:history="1">
        <w:r w:rsidRPr="007D7333">
          <w:rPr>
            <w:rStyle w:val="Hyperlink"/>
            <w:rFonts w:ascii="Arial" w:hAnsi="Arial" w:cs="Arial"/>
            <w:b/>
          </w:rPr>
          <w:t>nikipapali@haybrookcollege.co.uk</w:t>
        </w:r>
      </w:hyperlink>
    </w:p>
    <w:p w14:paraId="70C0B5AA" w14:textId="77777777" w:rsidR="008B7015" w:rsidRDefault="008B7015" w:rsidP="008B7015">
      <w:pPr>
        <w:jc w:val="both"/>
        <w:rPr>
          <w:rFonts w:ascii="Arial" w:hAnsi="Arial" w:cs="Arial"/>
        </w:rPr>
      </w:pPr>
    </w:p>
    <w:p w14:paraId="2C0629CE" w14:textId="77777777" w:rsidR="008B7015" w:rsidRPr="008B7015" w:rsidRDefault="008B7015" w:rsidP="008B7015">
      <w:pPr>
        <w:jc w:val="both"/>
        <w:rPr>
          <w:rFonts w:ascii="Arial" w:hAnsi="Arial" w:cs="Arial"/>
        </w:rPr>
      </w:pPr>
      <w:r w:rsidRPr="008B7015">
        <w:rPr>
          <w:rFonts w:ascii="Arial" w:hAnsi="Arial" w:cs="Arial"/>
          <w:b/>
          <w:sz w:val="24"/>
        </w:rPr>
        <w:t xml:space="preserve">Opportunities for access </w:t>
      </w:r>
    </w:p>
    <w:p w14:paraId="037E7ECF" w14:textId="77777777" w:rsidR="008B7015" w:rsidRDefault="008B7015">
      <w:pPr>
        <w:rPr>
          <w:rFonts w:ascii="Arial" w:hAnsi="Arial" w:cs="Arial"/>
        </w:rPr>
      </w:pPr>
      <w:r>
        <w:rPr>
          <w:rFonts w:ascii="Arial" w:hAnsi="Arial" w:cs="Arial"/>
        </w:rPr>
        <w:t>A number of events, integrated into the school career programme, will offer providers an opportunity to come into school to speak to pupi</w:t>
      </w:r>
      <w:r w:rsidR="00094D14">
        <w:rPr>
          <w:rFonts w:ascii="Arial" w:hAnsi="Arial" w:cs="Arial"/>
        </w:rPr>
        <w:t>ls and/or their parents/carers:</w:t>
      </w:r>
    </w:p>
    <w:p w14:paraId="26D37CCE" w14:textId="77777777" w:rsidR="00094D14" w:rsidRDefault="00094D14">
      <w:pPr>
        <w:rPr>
          <w:rFonts w:ascii="Arial" w:hAnsi="Arial" w:cs="Arial"/>
        </w:rPr>
      </w:pPr>
    </w:p>
    <w:tbl>
      <w:tblPr>
        <w:tblStyle w:val="TableGrid"/>
        <w:tblW w:w="0" w:type="auto"/>
        <w:tblLook w:val="04A0" w:firstRow="1" w:lastRow="0" w:firstColumn="1" w:lastColumn="0" w:noHBand="0" w:noVBand="1"/>
      </w:tblPr>
      <w:tblGrid>
        <w:gridCol w:w="1838"/>
        <w:gridCol w:w="3088"/>
        <w:gridCol w:w="2997"/>
        <w:gridCol w:w="2305"/>
      </w:tblGrid>
      <w:tr w:rsidR="00094D14" w14:paraId="14C8BE82" w14:textId="77777777" w:rsidTr="00094D14">
        <w:trPr>
          <w:trHeight w:val="443"/>
        </w:trPr>
        <w:tc>
          <w:tcPr>
            <w:tcW w:w="1838" w:type="dxa"/>
          </w:tcPr>
          <w:p w14:paraId="1A67A7C1" w14:textId="77777777" w:rsidR="00094D14" w:rsidRDefault="00094D14">
            <w:pPr>
              <w:rPr>
                <w:rFonts w:ascii="Arial" w:hAnsi="Arial" w:cs="Arial"/>
              </w:rPr>
            </w:pPr>
          </w:p>
        </w:tc>
        <w:tc>
          <w:tcPr>
            <w:tcW w:w="3088" w:type="dxa"/>
          </w:tcPr>
          <w:p w14:paraId="159B6471" w14:textId="77777777" w:rsidR="00094D14" w:rsidRDefault="00094D14">
            <w:pPr>
              <w:rPr>
                <w:rFonts w:ascii="Arial" w:hAnsi="Arial" w:cs="Arial"/>
              </w:rPr>
            </w:pPr>
            <w:r>
              <w:rPr>
                <w:rFonts w:ascii="Arial" w:hAnsi="Arial" w:cs="Arial"/>
              </w:rPr>
              <w:t xml:space="preserve">Autumn term </w:t>
            </w:r>
          </w:p>
        </w:tc>
        <w:tc>
          <w:tcPr>
            <w:tcW w:w="2997" w:type="dxa"/>
          </w:tcPr>
          <w:p w14:paraId="056907EA" w14:textId="77777777" w:rsidR="00094D14" w:rsidRDefault="00094D14">
            <w:pPr>
              <w:rPr>
                <w:rFonts w:ascii="Arial" w:hAnsi="Arial" w:cs="Arial"/>
              </w:rPr>
            </w:pPr>
            <w:r>
              <w:rPr>
                <w:rFonts w:ascii="Arial" w:hAnsi="Arial" w:cs="Arial"/>
              </w:rPr>
              <w:t xml:space="preserve">Spring Term </w:t>
            </w:r>
          </w:p>
        </w:tc>
        <w:tc>
          <w:tcPr>
            <w:tcW w:w="2305" w:type="dxa"/>
          </w:tcPr>
          <w:p w14:paraId="29614CB7" w14:textId="77777777" w:rsidR="00094D14" w:rsidRDefault="00094D14">
            <w:pPr>
              <w:rPr>
                <w:rFonts w:ascii="Arial" w:hAnsi="Arial" w:cs="Arial"/>
              </w:rPr>
            </w:pPr>
            <w:r>
              <w:rPr>
                <w:rFonts w:ascii="Arial" w:hAnsi="Arial" w:cs="Arial"/>
              </w:rPr>
              <w:t xml:space="preserve">Summer Term </w:t>
            </w:r>
          </w:p>
        </w:tc>
      </w:tr>
      <w:tr w:rsidR="00094D14" w14:paraId="069B2F89" w14:textId="77777777" w:rsidTr="00094D14">
        <w:trPr>
          <w:trHeight w:val="418"/>
        </w:trPr>
        <w:tc>
          <w:tcPr>
            <w:tcW w:w="1838" w:type="dxa"/>
          </w:tcPr>
          <w:p w14:paraId="74413347" w14:textId="77777777" w:rsidR="00094D14" w:rsidRPr="009B5885" w:rsidRDefault="003C2428">
            <w:pPr>
              <w:rPr>
                <w:rFonts w:ascii="Arial" w:hAnsi="Arial" w:cs="Arial"/>
              </w:rPr>
            </w:pPr>
            <w:r>
              <w:rPr>
                <w:rFonts w:ascii="Arial" w:hAnsi="Arial" w:cs="Arial"/>
              </w:rPr>
              <w:t xml:space="preserve">Year 7 </w:t>
            </w:r>
          </w:p>
        </w:tc>
        <w:tc>
          <w:tcPr>
            <w:tcW w:w="3088" w:type="dxa"/>
          </w:tcPr>
          <w:p w14:paraId="04591186" w14:textId="77777777" w:rsidR="00094D14" w:rsidRPr="009B5885" w:rsidRDefault="009B5885">
            <w:pPr>
              <w:rPr>
                <w:rFonts w:ascii="Arial" w:hAnsi="Arial" w:cs="Arial"/>
              </w:rPr>
            </w:pPr>
            <w:r>
              <w:rPr>
                <w:rFonts w:ascii="Arial" w:hAnsi="Arial" w:cs="Arial"/>
              </w:rPr>
              <w:t xml:space="preserve">Employer encounter – links to industry </w:t>
            </w:r>
          </w:p>
        </w:tc>
        <w:tc>
          <w:tcPr>
            <w:tcW w:w="2997" w:type="dxa"/>
          </w:tcPr>
          <w:p w14:paraId="6801F65A" w14:textId="77777777" w:rsidR="00094D14" w:rsidRPr="009B5885" w:rsidRDefault="009B5885">
            <w:pPr>
              <w:rPr>
                <w:rFonts w:ascii="Arial" w:hAnsi="Arial" w:cs="Arial"/>
              </w:rPr>
            </w:pPr>
            <w:r>
              <w:rPr>
                <w:rFonts w:ascii="Arial" w:hAnsi="Arial" w:cs="Arial"/>
              </w:rPr>
              <w:t>Life skills assembly and /or tutor group workshops</w:t>
            </w:r>
          </w:p>
        </w:tc>
        <w:tc>
          <w:tcPr>
            <w:tcW w:w="2305" w:type="dxa"/>
          </w:tcPr>
          <w:p w14:paraId="2E54CF23" w14:textId="77777777" w:rsidR="00094D14" w:rsidRPr="009B5885" w:rsidRDefault="009B5885">
            <w:pPr>
              <w:rPr>
                <w:rFonts w:ascii="Arial" w:hAnsi="Arial" w:cs="Arial"/>
              </w:rPr>
            </w:pPr>
            <w:r>
              <w:rPr>
                <w:rFonts w:ascii="Arial" w:hAnsi="Arial" w:cs="Arial"/>
              </w:rPr>
              <w:t>Life skills assembly and /or tutor group workshops</w:t>
            </w:r>
          </w:p>
        </w:tc>
      </w:tr>
      <w:tr w:rsidR="003C2428" w14:paraId="29BB7075" w14:textId="77777777" w:rsidTr="00094D14">
        <w:trPr>
          <w:trHeight w:val="418"/>
        </w:trPr>
        <w:tc>
          <w:tcPr>
            <w:tcW w:w="1838" w:type="dxa"/>
          </w:tcPr>
          <w:p w14:paraId="0A7B48A1" w14:textId="77777777" w:rsidR="003C2428" w:rsidRPr="009B5885" w:rsidRDefault="003C2428" w:rsidP="003C2428">
            <w:pPr>
              <w:rPr>
                <w:rFonts w:ascii="Arial" w:hAnsi="Arial" w:cs="Arial"/>
              </w:rPr>
            </w:pPr>
            <w:r>
              <w:rPr>
                <w:rFonts w:ascii="Arial" w:hAnsi="Arial" w:cs="Arial"/>
              </w:rPr>
              <w:t xml:space="preserve">Year 8 </w:t>
            </w:r>
          </w:p>
        </w:tc>
        <w:tc>
          <w:tcPr>
            <w:tcW w:w="3088" w:type="dxa"/>
          </w:tcPr>
          <w:p w14:paraId="369E0242" w14:textId="77777777" w:rsidR="003C2428" w:rsidRPr="009B5885" w:rsidRDefault="003C2428" w:rsidP="003C2428">
            <w:pPr>
              <w:rPr>
                <w:rFonts w:ascii="Arial" w:hAnsi="Arial" w:cs="Arial"/>
              </w:rPr>
            </w:pPr>
            <w:r>
              <w:rPr>
                <w:rFonts w:ascii="Arial" w:hAnsi="Arial" w:cs="Arial"/>
              </w:rPr>
              <w:t xml:space="preserve">Employer encounter – links to industry </w:t>
            </w:r>
          </w:p>
        </w:tc>
        <w:tc>
          <w:tcPr>
            <w:tcW w:w="2997" w:type="dxa"/>
          </w:tcPr>
          <w:p w14:paraId="66C97989" w14:textId="77777777" w:rsidR="003C2428" w:rsidRPr="009B5885" w:rsidRDefault="003C2428" w:rsidP="003C2428">
            <w:pPr>
              <w:rPr>
                <w:rFonts w:ascii="Arial" w:hAnsi="Arial" w:cs="Arial"/>
              </w:rPr>
            </w:pPr>
            <w:r>
              <w:rPr>
                <w:rFonts w:ascii="Arial" w:hAnsi="Arial" w:cs="Arial"/>
              </w:rPr>
              <w:t>Life skills assembly and /or tutor group workshops</w:t>
            </w:r>
          </w:p>
        </w:tc>
        <w:tc>
          <w:tcPr>
            <w:tcW w:w="2305" w:type="dxa"/>
          </w:tcPr>
          <w:p w14:paraId="5A487B9F" w14:textId="77777777" w:rsidR="003C2428" w:rsidRPr="009B5885" w:rsidRDefault="003C2428" w:rsidP="003C2428">
            <w:pPr>
              <w:rPr>
                <w:rFonts w:ascii="Arial" w:hAnsi="Arial" w:cs="Arial"/>
              </w:rPr>
            </w:pPr>
            <w:r>
              <w:rPr>
                <w:rFonts w:ascii="Arial" w:hAnsi="Arial" w:cs="Arial"/>
              </w:rPr>
              <w:t>Life skills assembly and /or tutor group workshops</w:t>
            </w:r>
          </w:p>
        </w:tc>
      </w:tr>
      <w:tr w:rsidR="00094D14" w14:paraId="52B5D1B3" w14:textId="77777777" w:rsidTr="00094D14">
        <w:trPr>
          <w:trHeight w:val="443"/>
        </w:trPr>
        <w:tc>
          <w:tcPr>
            <w:tcW w:w="1838" w:type="dxa"/>
          </w:tcPr>
          <w:p w14:paraId="16D60F59" w14:textId="77777777" w:rsidR="00094D14" w:rsidRPr="009B5885" w:rsidRDefault="00094D14">
            <w:pPr>
              <w:rPr>
                <w:rFonts w:ascii="Arial" w:hAnsi="Arial" w:cs="Arial"/>
              </w:rPr>
            </w:pPr>
            <w:r w:rsidRPr="009B5885">
              <w:rPr>
                <w:rFonts w:ascii="Arial" w:hAnsi="Arial" w:cs="Arial"/>
              </w:rPr>
              <w:t>Year 9</w:t>
            </w:r>
          </w:p>
        </w:tc>
        <w:tc>
          <w:tcPr>
            <w:tcW w:w="3088" w:type="dxa"/>
          </w:tcPr>
          <w:p w14:paraId="2D1790D1" w14:textId="77777777" w:rsidR="00094D14" w:rsidRPr="009B5885" w:rsidRDefault="009B5885">
            <w:pPr>
              <w:rPr>
                <w:rFonts w:ascii="Arial" w:hAnsi="Arial" w:cs="Arial"/>
              </w:rPr>
            </w:pPr>
            <w:r>
              <w:rPr>
                <w:rFonts w:ascii="Arial" w:hAnsi="Arial" w:cs="Arial"/>
              </w:rPr>
              <w:t>Employer encounter – links to industry</w:t>
            </w:r>
          </w:p>
        </w:tc>
        <w:tc>
          <w:tcPr>
            <w:tcW w:w="2997" w:type="dxa"/>
          </w:tcPr>
          <w:p w14:paraId="7C1B6056" w14:textId="77777777" w:rsidR="00094D14" w:rsidRDefault="00094D14">
            <w:pPr>
              <w:rPr>
                <w:rFonts w:ascii="Arial" w:hAnsi="Arial" w:cs="Arial"/>
              </w:rPr>
            </w:pPr>
            <w:r w:rsidRPr="009B5885">
              <w:rPr>
                <w:rFonts w:ascii="Arial" w:hAnsi="Arial" w:cs="Arial"/>
              </w:rPr>
              <w:t>Local Careers Events</w:t>
            </w:r>
          </w:p>
          <w:p w14:paraId="414BCF35" w14:textId="77777777" w:rsidR="009B5885" w:rsidRDefault="009B5885">
            <w:pPr>
              <w:rPr>
                <w:rFonts w:ascii="Arial" w:hAnsi="Arial" w:cs="Arial"/>
              </w:rPr>
            </w:pPr>
          </w:p>
          <w:p w14:paraId="145909C9" w14:textId="77777777" w:rsidR="009B5885" w:rsidRDefault="009B5885">
            <w:pPr>
              <w:rPr>
                <w:rFonts w:ascii="Arial" w:hAnsi="Arial" w:cs="Arial"/>
              </w:rPr>
            </w:pPr>
            <w:r>
              <w:rPr>
                <w:rFonts w:ascii="Arial" w:hAnsi="Arial" w:cs="Arial"/>
              </w:rPr>
              <w:t>Life skills assembly and /or tutor group workshops</w:t>
            </w:r>
          </w:p>
          <w:p w14:paraId="36D91C37" w14:textId="77777777" w:rsidR="009B5885" w:rsidRPr="009B5885" w:rsidRDefault="009B5885">
            <w:pPr>
              <w:rPr>
                <w:rFonts w:ascii="Arial" w:hAnsi="Arial" w:cs="Arial"/>
              </w:rPr>
            </w:pPr>
          </w:p>
        </w:tc>
        <w:tc>
          <w:tcPr>
            <w:tcW w:w="2305" w:type="dxa"/>
          </w:tcPr>
          <w:p w14:paraId="421C4CA9" w14:textId="77777777" w:rsidR="00094D14" w:rsidRPr="009B5885" w:rsidRDefault="009B5885">
            <w:pPr>
              <w:rPr>
                <w:rFonts w:ascii="Arial" w:hAnsi="Arial" w:cs="Arial"/>
              </w:rPr>
            </w:pPr>
            <w:r>
              <w:rPr>
                <w:rFonts w:ascii="Arial" w:hAnsi="Arial" w:cs="Arial"/>
              </w:rPr>
              <w:t>Life skills assembly and /or tutor group workshops</w:t>
            </w:r>
          </w:p>
        </w:tc>
      </w:tr>
      <w:tr w:rsidR="00094D14" w14:paraId="1B2AD7D8" w14:textId="77777777" w:rsidTr="00094D14">
        <w:trPr>
          <w:trHeight w:val="443"/>
        </w:trPr>
        <w:tc>
          <w:tcPr>
            <w:tcW w:w="1838" w:type="dxa"/>
          </w:tcPr>
          <w:p w14:paraId="243AA5DB" w14:textId="77777777" w:rsidR="00094D14" w:rsidRPr="009B5885" w:rsidRDefault="00094D14" w:rsidP="00094D14">
            <w:pPr>
              <w:rPr>
                <w:rFonts w:ascii="Arial" w:hAnsi="Arial" w:cs="Arial"/>
              </w:rPr>
            </w:pPr>
            <w:r w:rsidRPr="009B5885">
              <w:rPr>
                <w:rFonts w:ascii="Arial" w:hAnsi="Arial" w:cs="Arial"/>
              </w:rPr>
              <w:t>Year 10</w:t>
            </w:r>
          </w:p>
        </w:tc>
        <w:tc>
          <w:tcPr>
            <w:tcW w:w="3088" w:type="dxa"/>
          </w:tcPr>
          <w:p w14:paraId="78F996A0" w14:textId="77777777" w:rsidR="00094D14" w:rsidRPr="009B5885" w:rsidRDefault="009B5885" w:rsidP="00094D14">
            <w:pPr>
              <w:rPr>
                <w:rFonts w:ascii="Arial" w:hAnsi="Arial" w:cs="Arial"/>
              </w:rPr>
            </w:pPr>
            <w:r>
              <w:rPr>
                <w:rFonts w:ascii="Arial" w:hAnsi="Arial" w:cs="Arial"/>
              </w:rPr>
              <w:t>Employer encounter – links to industry</w:t>
            </w:r>
          </w:p>
        </w:tc>
        <w:tc>
          <w:tcPr>
            <w:tcW w:w="2997" w:type="dxa"/>
          </w:tcPr>
          <w:p w14:paraId="1A1470B0" w14:textId="77777777" w:rsidR="00094D14" w:rsidRDefault="00094D14" w:rsidP="00094D14">
            <w:pPr>
              <w:rPr>
                <w:rFonts w:ascii="Arial" w:hAnsi="Arial" w:cs="Arial"/>
              </w:rPr>
            </w:pPr>
            <w:r w:rsidRPr="009B5885">
              <w:rPr>
                <w:rFonts w:ascii="Arial" w:hAnsi="Arial" w:cs="Arial"/>
              </w:rPr>
              <w:t xml:space="preserve">Local Careers Events </w:t>
            </w:r>
          </w:p>
          <w:p w14:paraId="1D33CD75" w14:textId="77777777" w:rsidR="003C2428" w:rsidRDefault="003C2428" w:rsidP="00094D14">
            <w:pPr>
              <w:rPr>
                <w:rFonts w:ascii="Arial" w:hAnsi="Arial" w:cs="Arial"/>
              </w:rPr>
            </w:pPr>
            <w:r>
              <w:rPr>
                <w:rFonts w:ascii="Arial" w:hAnsi="Arial" w:cs="Arial"/>
              </w:rPr>
              <w:t>Work Experience Opportunities</w:t>
            </w:r>
          </w:p>
          <w:p w14:paraId="675DB9D9" w14:textId="77777777" w:rsidR="003C2428" w:rsidRPr="009B5885" w:rsidRDefault="003C2428" w:rsidP="00094D14">
            <w:pPr>
              <w:rPr>
                <w:rFonts w:ascii="Arial" w:hAnsi="Arial" w:cs="Arial"/>
              </w:rPr>
            </w:pPr>
          </w:p>
        </w:tc>
        <w:tc>
          <w:tcPr>
            <w:tcW w:w="2305" w:type="dxa"/>
          </w:tcPr>
          <w:p w14:paraId="11AFAA74" w14:textId="77777777" w:rsidR="00094D14" w:rsidRPr="009B5885" w:rsidRDefault="009B5885" w:rsidP="00094D14">
            <w:pPr>
              <w:rPr>
                <w:rFonts w:ascii="Arial" w:hAnsi="Arial" w:cs="Arial"/>
              </w:rPr>
            </w:pPr>
            <w:r>
              <w:rPr>
                <w:rFonts w:ascii="Arial" w:hAnsi="Arial" w:cs="Arial"/>
              </w:rPr>
              <w:t>Life skills assembly and /or tutor group workshops</w:t>
            </w:r>
          </w:p>
        </w:tc>
      </w:tr>
      <w:tr w:rsidR="00094D14" w14:paraId="36AB267A" w14:textId="77777777" w:rsidTr="00094D14">
        <w:trPr>
          <w:trHeight w:val="418"/>
        </w:trPr>
        <w:tc>
          <w:tcPr>
            <w:tcW w:w="1838" w:type="dxa"/>
          </w:tcPr>
          <w:p w14:paraId="55A739AE" w14:textId="77777777" w:rsidR="00094D14" w:rsidRDefault="00094D14" w:rsidP="00094D14">
            <w:pPr>
              <w:rPr>
                <w:rFonts w:ascii="Arial" w:hAnsi="Arial" w:cs="Arial"/>
              </w:rPr>
            </w:pPr>
            <w:r>
              <w:rPr>
                <w:rFonts w:ascii="Arial" w:hAnsi="Arial" w:cs="Arial"/>
              </w:rPr>
              <w:t>Year 11</w:t>
            </w:r>
          </w:p>
        </w:tc>
        <w:tc>
          <w:tcPr>
            <w:tcW w:w="3088" w:type="dxa"/>
          </w:tcPr>
          <w:p w14:paraId="0B5CBB9B" w14:textId="77777777" w:rsidR="009B5885" w:rsidRDefault="009B5885" w:rsidP="00094D14">
            <w:pPr>
              <w:rPr>
                <w:rFonts w:ascii="Arial" w:hAnsi="Arial" w:cs="Arial"/>
              </w:rPr>
            </w:pPr>
            <w:r>
              <w:rPr>
                <w:rFonts w:ascii="Arial" w:hAnsi="Arial" w:cs="Arial"/>
              </w:rPr>
              <w:t>Employer encounter – links to industry</w:t>
            </w:r>
          </w:p>
          <w:p w14:paraId="7F95D24A" w14:textId="77777777" w:rsidR="009B5885" w:rsidRDefault="009B5885" w:rsidP="00094D14">
            <w:pPr>
              <w:rPr>
                <w:rFonts w:ascii="Arial" w:hAnsi="Arial" w:cs="Arial"/>
              </w:rPr>
            </w:pPr>
          </w:p>
          <w:p w14:paraId="31B16ECC" w14:textId="77777777" w:rsidR="00094D14" w:rsidRDefault="00094D14" w:rsidP="00094D14">
            <w:pPr>
              <w:rPr>
                <w:rFonts w:ascii="Arial" w:hAnsi="Arial" w:cs="Arial"/>
              </w:rPr>
            </w:pPr>
            <w:r>
              <w:rPr>
                <w:rFonts w:ascii="Arial" w:hAnsi="Arial" w:cs="Arial"/>
              </w:rPr>
              <w:lastRenderedPageBreak/>
              <w:t xml:space="preserve">Year 11 and Post 16 Information evening </w:t>
            </w:r>
          </w:p>
          <w:p w14:paraId="7EF46325" w14:textId="77777777" w:rsidR="00094D14" w:rsidRDefault="00094D14" w:rsidP="00094D14">
            <w:pPr>
              <w:rPr>
                <w:rFonts w:ascii="Arial" w:hAnsi="Arial" w:cs="Arial"/>
              </w:rPr>
            </w:pPr>
          </w:p>
          <w:p w14:paraId="008C76E2" w14:textId="77777777" w:rsidR="00094D14" w:rsidRDefault="00094D14" w:rsidP="00094D14">
            <w:pPr>
              <w:rPr>
                <w:rFonts w:ascii="Arial" w:hAnsi="Arial" w:cs="Arial"/>
              </w:rPr>
            </w:pPr>
            <w:r>
              <w:rPr>
                <w:rFonts w:ascii="Arial" w:hAnsi="Arial" w:cs="Arial"/>
              </w:rPr>
              <w:t xml:space="preserve">Work experience Preparation sessions </w:t>
            </w:r>
          </w:p>
        </w:tc>
        <w:tc>
          <w:tcPr>
            <w:tcW w:w="2997" w:type="dxa"/>
          </w:tcPr>
          <w:p w14:paraId="27B97A12" w14:textId="77777777" w:rsidR="00094D14" w:rsidRDefault="00094D14" w:rsidP="00094D14">
            <w:pPr>
              <w:rPr>
                <w:rFonts w:ascii="Arial" w:hAnsi="Arial" w:cs="Arial"/>
              </w:rPr>
            </w:pPr>
            <w:r>
              <w:rPr>
                <w:rFonts w:ascii="Arial" w:hAnsi="Arial" w:cs="Arial"/>
              </w:rPr>
              <w:lastRenderedPageBreak/>
              <w:t>Local Careers Events</w:t>
            </w:r>
          </w:p>
          <w:p w14:paraId="118CC056" w14:textId="77777777" w:rsidR="00094D14" w:rsidRDefault="00094D14" w:rsidP="00094D14">
            <w:pPr>
              <w:rPr>
                <w:rFonts w:ascii="Arial" w:hAnsi="Arial" w:cs="Arial"/>
              </w:rPr>
            </w:pPr>
          </w:p>
          <w:p w14:paraId="5FBB6045" w14:textId="77777777" w:rsidR="00094D14" w:rsidRDefault="00094D14" w:rsidP="00094D14">
            <w:pPr>
              <w:rPr>
                <w:rFonts w:ascii="Arial" w:hAnsi="Arial" w:cs="Arial"/>
              </w:rPr>
            </w:pPr>
            <w:r>
              <w:rPr>
                <w:rFonts w:ascii="Arial" w:hAnsi="Arial" w:cs="Arial"/>
              </w:rPr>
              <w:t xml:space="preserve">Post 16 taster sessions and organised college visits </w:t>
            </w:r>
          </w:p>
          <w:p w14:paraId="32692207" w14:textId="77777777" w:rsidR="00094D14" w:rsidRDefault="00094D14" w:rsidP="00094D14">
            <w:pPr>
              <w:rPr>
                <w:rFonts w:ascii="Arial" w:hAnsi="Arial" w:cs="Arial"/>
              </w:rPr>
            </w:pPr>
            <w:r>
              <w:rPr>
                <w:rFonts w:ascii="Arial" w:hAnsi="Arial" w:cs="Arial"/>
              </w:rPr>
              <w:lastRenderedPageBreak/>
              <w:t>Application workshops</w:t>
            </w:r>
          </w:p>
          <w:p w14:paraId="064B385E" w14:textId="77777777" w:rsidR="00094D14" w:rsidRDefault="00094D14" w:rsidP="00094D14">
            <w:pPr>
              <w:rPr>
                <w:rFonts w:ascii="Arial" w:hAnsi="Arial" w:cs="Arial"/>
              </w:rPr>
            </w:pPr>
          </w:p>
          <w:p w14:paraId="0EBE2F1D" w14:textId="77777777" w:rsidR="00094D14" w:rsidRDefault="00094D14" w:rsidP="00094D14">
            <w:pPr>
              <w:rPr>
                <w:rFonts w:ascii="Arial" w:hAnsi="Arial" w:cs="Arial"/>
              </w:rPr>
            </w:pPr>
            <w:r>
              <w:rPr>
                <w:rFonts w:ascii="Arial" w:hAnsi="Arial" w:cs="Arial"/>
              </w:rPr>
              <w:t>Apprenticeship workshop</w:t>
            </w:r>
          </w:p>
          <w:p w14:paraId="31223185" w14:textId="77777777" w:rsidR="00094D14" w:rsidRDefault="00094D14" w:rsidP="00094D14">
            <w:pPr>
              <w:rPr>
                <w:rFonts w:ascii="Arial" w:hAnsi="Arial" w:cs="Arial"/>
              </w:rPr>
            </w:pPr>
          </w:p>
          <w:p w14:paraId="07D287D2" w14:textId="77777777" w:rsidR="00094D14" w:rsidRDefault="00094D14" w:rsidP="00094D14">
            <w:pPr>
              <w:rPr>
                <w:rFonts w:ascii="Arial" w:hAnsi="Arial" w:cs="Arial"/>
              </w:rPr>
            </w:pPr>
            <w:r>
              <w:rPr>
                <w:rFonts w:ascii="Arial" w:hAnsi="Arial" w:cs="Arial"/>
              </w:rPr>
              <w:t>Groups sessions further education, training and employment options</w:t>
            </w:r>
          </w:p>
          <w:p w14:paraId="32B14839" w14:textId="77777777" w:rsidR="00094D14" w:rsidRDefault="00094D14" w:rsidP="00094D14">
            <w:pPr>
              <w:rPr>
                <w:rFonts w:ascii="Arial" w:hAnsi="Arial" w:cs="Arial"/>
              </w:rPr>
            </w:pPr>
          </w:p>
          <w:p w14:paraId="562C90BE" w14:textId="77777777" w:rsidR="00094D14" w:rsidRDefault="00094D14" w:rsidP="00094D14">
            <w:pPr>
              <w:rPr>
                <w:rFonts w:ascii="Arial" w:hAnsi="Arial" w:cs="Arial"/>
              </w:rPr>
            </w:pPr>
            <w:r>
              <w:rPr>
                <w:rFonts w:ascii="Arial" w:hAnsi="Arial" w:cs="Arial"/>
              </w:rPr>
              <w:t>Interview preparation sessions</w:t>
            </w:r>
          </w:p>
          <w:p w14:paraId="06B9A14B" w14:textId="77777777" w:rsidR="00094D14" w:rsidRDefault="00094D14" w:rsidP="00094D14">
            <w:pPr>
              <w:rPr>
                <w:rFonts w:ascii="Arial" w:hAnsi="Arial" w:cs="Arial"/>
              </w:rPr>
            </w:pPr>
          </w:p>
          <w:p w14:paraId="1A6D6CAD" w14:textId="77777777" w:rsidR="00094D14" w:rsidRDefault="00094D14" w:rsidP="00094D14">
            <w:pPr>
              <w:rPr>
                <w:rFonts w:ascii="Arial" w:hAnsi="Arial" w:cs="Arial"/>
              </w:rPr>
            </w:pPr>
            <w:r>
              <w:rPr>
                <w:rFonts w:ascii="Arial" w:hAnsi="Arial" w:cs="Arial"/>
              </w:rPr>
              <w:t>Work experience Preparation sessions</w:t>
            </w:r>
          </w:p>
          <w:p w14:paraId="72EEE5B0" w14:textId="77777777" w:rsidR="00094D14" w:rsidRDefault="00094D14" w:rsidP="00094D14">
            <w:pPr>
              <w:rPr>
                <w:rFonts w:ascii="Arial" w:hAnsi="Arial" w:cs="Arial"/>
              </w:rPr>
            </w:pPr>
          </w:p>
        </w:tc>
        <w:tc>
          <w:tcPr>
            <w:tcW w:w="2305" w:type="dxa"/>
          </w:tcPr>
          <w:p w14:paraId="51EE7DA8" w14:textId="77777777" w:rsidR="00094D14" w:rsidRDefault="00094D14" w:rsidP="00094D14">
            <w:pPr>
              <w:rPr>
                <w:rFonts w:ascii="Arial" w:hAnsi="Arial" w:cs="Arial"/>
              </w:rPr>
            </w:pPr>
            <w:r>
              <w:rPr>
                <w:rFonts w:ascii="Arial" w:hAnsi="Arial" w:cs="Arial"/>
              </w:rPr>
              <w:lastRenderedPageBreak/>
              <w:t xml:space="preserve">Groups sessions further education, training and employment options </w:t>
            </w:r>
          </w:p>
          <w:p w14:paraId="45578573" w14:textId="77777777" w:rsidR="00094D14" w:rsidRDefault="00094D14" w:rsidP="00094D14">
            <w:pPr>
              <w:rPr>
                <w:rFonts w:ascii="Arial" w:hAnsi="Arial" w:cs="Arial"/>
              </w:rPr>
            </w:pPr>
          </w:p>
          <w:p w14:paraId="49A76A70" w14:textId="77777777" w:rsidR="00094D14" w:rsidRDefault="00094D14" w:rsidP="00094D14">
            <w:pPr>
              <w:rPr>
                <w:rFonts w:ascii="Arial" w:hAnsi="Arial" w:cs="Arial"/>
              </w:rPr>
            </w:pPr>
            <w:r>
              <w:rPr>
                <w:rFonts w:ascii="Arial" w:hAnsi="Arial" w:cs="Arial"/>
              </w:rPr>
              <w:t xml:space="preserve">Interview preparation sessions </w:t>
            </w:r>
          </w:p>
        </w:tc>
      </w:tr>
      <w:tr w:rsidR="00094D14" w14:paraId="2A4847BB" w14:textId="77777777" w:rsidTr="00094D14">
        <w:trPr>
          <w:trHeight w:val="443"/>
        </w:trPr>
        <w:tc>
          <w:tcPr>
            <w:tcW w:w="1838" w:type="dxa"/>
          </w:tcPr>
          <w:p w14:paraId="5EEFDD5A" w14:textId="77777777" w:rsidR="00094D14" w:rsidRDefault="00094D14" w:rsidP="00094D14">
            <w:pPr>
              <w:rPr>
                <w:rFonts w:ascii="Arial" w:hAnsi="Arial" w:cs="Arial"/>
              </w:rPr>
            </w:pPr>
            <w:r>
              <w:rPr>
                <w:rFonts w:ascii="Arial" w:hAnsi="Arial" w:cs="Arial"/>
              </w:rPr>
              <w:lastRenderedPageBreak/>
              <w:t xml:space="preserve">Year 12 </w:t>
            </w:r>
          </w:p>
        </w:tc>
        <w:tc>
          <w:tcPr>
            <w:tcW w:w="3088" w:type="dxa"/>
          </w:tcPr>
          <w:p w14:paraId="330BA707" w14:textId="77777777" w:rsidR="009B5885" w:rsidRDefault="009B5885" w:rsidP="00094D14">
            <w:pPr>
              <w:rPr>
                <w:rFonts w:ascii="Arial" w:hAnsi="Arial" w:cs="Arial"/>
              </w:rPr>
            </w:pPr>
            <w:r>
              <w:rPr>
                <w:rFonts w:ascii="Arial" w:hAnsi="Arial" w:cs="Arial"/>
              </w:rPr>
              <w:t>Employer encounter – links to industry</w:t>
            </w:r>
          </w:p>
          <w:p w14:paraId="61138F82" w14:textId="77777777" w:rsidR="009B5885" w:rsidRDefault="009B5885" w:rsidP="00094D14">
            <w:pPr>
              <w:rPr>
                <w:rFonts w:ascii="Arial" w:hAnsi="Arial" w:cs="Arial"/>
              </w:rPr>
            </w:pPr>
          </w:p>
          <w:p w14:paraId="46755182" w14:textId="77777777" w:rsidR="00094D14" w:rsidRDefault="00094D14" w:rsidP="00094D14">
            <w:pPr>
              <w:rPr>
                <w:rFonts w:ascii="Arial" w:hAnsi="Arial" w:cs="Arial"/>
              </w:rPr>
            </w:pPr>
            <w:r>
              <w:rPr>
                <w:rFonts w:ascii="Arial" w:hAnsi="Arial" w:cs="Arial"/>
              </w:rPr>
              <w:t>Year 11 and Post 16 Information evening</w:t>
            </w:r>
          </w:p>
          <w:p w14:paraId="1DC4B58E" w14:textId="77777777" w:rsidR="00094D14" w:rsidRDefault="00094D14" w:rsidP="00094D14">
            <w:pPr>
              <w:rPr>
                <w:rFonts w:ascii="Arial" w:hAnsi="Arial" w:cs="Arial"/>
              </w:rPr>
            </w:pPr>
          </w:p>
          <w:p w14:paraId="1E75CD73" w14:textId="77777777" w:rsidR="00094D14" w:rsidRDefault="00094D14" w:rsidP="00094D14">
            <w:pPr>
              <w:rPr>
                <w:rFonts w:ascii="Arial" w:hAnsi="Arial" w:cs="Arial"/>
              </w:rPr>
            </w:pPr>
            <w:r>
              <w:rPr>
                <w:rFonts w:ascii="Arial" w:hAnsi="Arial" w:cs="Arial"/>
              </w:rPr>
              <w:t>Work experience Preparation sessions</w:t>
            </w:r>
          </w:p>
        </w:tc>
        <w:tc>
          <w:tcPr>
            <w:tcW w:w="2997" w:type="dxa"/>
          </w:tcPr>
          <w:p w14:paraId="2857657C" w14:textId="77777777" w:rsidR="00094D14" w:rsidRDefault="00094D14" w:rsidP="00094D14">
            <w:pPr>
              <w:rPr>
                <w:rFonts w:ascii="Arial" w:hAnsi="Arial" w:cs="Arial"/>
              </w:rPr>
            </w:pPr>
            <w:r>
              <w:rPr>
                <w:rFonts w:ascii="Arial" w:hAnsi="Arial" w:cs="Arial"/>
              </w:rPr>
              <w:t>Local Careers Events</w:t>
            </w:r>
          </w:p>
          <w:p w14:paraId="3BDCFC12" w14:textId="77777777" w:rsidR="00094D14" w:rsidRDefault="00094D14" w:rsidP="00094D14">
            <w:pPr>
              <w:rPr>
                <w:rFonts w:ascii="Arial" w:hAnsi="Arial" w:cs="Arial"/>
              </w:rPr>
            </w:pPr>
          </w:p>
          <w:p w14:paraId="27BF16F5" w14:textId="77777777" w:rsidR="00094D14" w:rsidRDefault="00094D14" w:rsidP="00094D14">
            <w:pPr>
              <w:rPr>
                <w:rFonts w:ascii="Arial" w:hAnsi="Arial" w:cs="Arial"/>
              </w:rPr>
            </w:pPr>
            <w:r>
              <w:rPr>
                <w:rFonts w:ascii="Arial" w:hAnsi="Arial" w:cs="Arial"/>
              </w:rPr>
              <w:t>Post 16 taster sessions and organised college visits</w:t>
            </w:r>
          </w:p>
          <w:p w14:paraId="68E0755D" w14:textId="77777777" w:rsidR="00094D14" w:rsidRDefault="00094D14" w:rsidP="00094D14">
            <w:pPr>
              <w:rPr>
                <w:rFonts w:ascii="Arial" w:hAnsi="Arial" w:cs="Arial"/>
              </w:rPr>
            </w:pPr>
          </w:p>
          <w:p w14:paraId="0603721E" w14:textId="77777777" w:rsidR="00094D14" w:rsidRDefault="00094D14" w:rsidP="00094D14">
            <w:pPr>
              <w:rPr>
                <w:rFonts w:ascii="Arial" w:hAnsi="Arial" w:cs="Arial"/>
              </w:rPr>
            </w:pPr>
            <w:r>
              <w:rPr>
                <w:rFonts w:ascii="Arial" w:hAnsi="Arial" w:cs="Arial"/>
              </w:rPr>
              <w:t>Application workshops</w:t>
            </w:r>
          </w:p>
          <w:p w14:paraId="4D3D89A4" w14:textId="77777777" w:rsidR="00094D14" w:rsidRDefault="00094D14" w:rsidP="00094D14">
            <w:pPr>
              <w:rPr>
                <w:rFonts w:ascii="Arial" w:hAnsi="Arial" w:cs="Arial"/>
              </w:rPr>
            </w:pPr>
          </w:p>
          <w:p w14:paraId="4CD640E1" w14:textId="77777777" w:rsidR="00094D14" w:rsidRDefault="00094D14" w:rsidP="00094D14">
            <w:pPr>
              <w:rPr>
                <w:rFonts w:ascii="Arial" w:hAnsi="Arial" w:cs="Arial"/>
              </w:rPr>
            </w:pPr>
            <w:r>
              <w:rPr>
                <w:rFonts w:ascii="Arial" w:hAnsi="Arial" w:cs="Arial"/>
              </w:rPr>
              <w:t>Apprenticeship workshop</w:t>
            </w:r>
          </w:p>
          <w:p w14:paraId="5283CB95" w14:textId="77777777" w:rsidR="00094D14" w:rsidRDefault="00094D14" w:rsidP="00094D14">
            <w:pPr>
              <w:rPr>
                <w:rFonts w:ascii="Arial" w:hAnsi="Arial" w:cs="Arial"/>
              </w:rPr>
            </w:pPr>
          </w:p>
          <w:p w14:paraId="2525F6C9" w14:textId="77777777" w:rsidR="00094D14" w:rsidRDefault="00094D14" w:rsidP="00094D14">
            <w:pPr>
              <w:rPr>
                <w:rFonts w:ascii="Arial" w:hAnsi="Arial" w:cs="Arial"/>
              </w:rPr>
            </w:pPr>
            <w:r>
              <w:rPr>
                <w:rFonts w:ascii="Arial" w:hAnsi="Arial" w:cs="Arial"/>
              </w:rPr>
              <w:t>Groups sessions further education, training and employment options</w:t>
            </w:r>
          </w:p>
          <w:p w14:paraId="3C7946D3" w14:textId="77777777" w:rsidR="00094D14" w:rsidRDefault="00094D14" w:rsidP="00094D14">
            <w:pPr>
              <w:rPr>
                <w:rFonts w:ascii="Arial" w:hAnsi="Arial" w:cs="Arial"/>
              </w:rPr>
            </w:pPr>
          </w:p>
          <w:p w14:paraId="139EE346" w14:textId="77777777" w:rsidR="00094D14" w:rsidRDefault="00094D14" w:rsidP="00094D14">
            <w:pPr>
              <w:rPr>
                <w:rFonts w:ascii="Arial" w:hAnsi="Arial" w:cs="Arial"/>
              </w:rPr>
            </w:pPr>
            <w:r>
              <w:rPr>
                <w:rFonts w:ascii="Arial" w:hAnsi="Arial" w:cs="Arial"/>
              </w:rPr>
              <w:t>Interview preparation sessions</w:t>
            </w:r>
          </w:p>
          <w:p w14:paraId="5181A701" w14:textId="77777777" w:rsidR="00094D14" w:rsidRDefault="00094D14" w:rsidP="00094D14">
            <w:pPr>
              <w:rPr>
                <w:rFonts w:ascii="Arial" w:hAnsi="Arial" w:cs="Arial"/>
              </w:rPr>
            </w:pPr>
          </w:p>
          <w:p w14:paraId="75F0C281" w14:textId="77777777" w:rsidR="00094D14" w:rsidRDefault="00094D14" w:rsidP="00094D14">
            <w:pPr>
              <w:rPr>
                <w:rFonts w:ascii="Arial" w:hAnsi="Arial" w:cs="Arial"/>
              </w:rPr>
            </w:pPr>
            <w:r>
              <w:rPr>
                <w:rFonts w:ascii="Arial" w:hAnsi="Arial" w:cs="Arial"/>
              </w:rPr>
              <w:t>Work experience Preparation sessions</w:t>
            </w:r>
          </w:p>
          <w:p w14:paraId="3062B358" w14:textId="77777777" w:rsidR="00094D14" w:rsidRDefault="00094D14" w:rsidP="00094D14">
            <w:pPr>
              <w:rPr>
                <w:rFonts w:ascii="Arial" w:hAnsi="Arial" w:cs="Arial"/>
              </w:rPr>
            </w:pPr>
          </w:p>
          <w:p w14:paraId="558700C6" w14:textId="77777777" w:rsidR="00094D14" w:rsidRDefault="00094D14" w:rsidP="00094D14">
            <w:pPr>
              <w:rPr>
                <w:rFonts w:ascii="Arial" w:hAnsi="Arial" w:cs="Arial"/>
              </w:rPr>
            </w:pPr>
          </w:p>
        </w:tc>
        <w:tc>
          <w:tcPr>
            <w:tcW w:w="2305" w:type="dxa"/>
          </w:tcPr>
          <w:p w14:paraId="3735828C" w14:textId="77777777" w:rsidR="00094D14" w:rsidRDefault="00094D14" w:rsidP="00094D14">
            <w:pPr>
              <w:rPr>
                <w:rFonts w:ascii="Arial" w:hAnsi="Arial" w:cs="Arial"/>
              </w:rPr>
            </w:pPr>
            <w:r>
              <w:rPr>
                <w:rFonts w:ascii="Arial" w:hAnsi="Arial" w:cs="Arial"/>
              </w:rPr>
              <w:t>Groups sessions further education, training and employment options</w:t>
            </w:r>
          </w:p>
          <w:p w14:paraId="1ADE0DCD" w14:textId="77777777" w:rsidR="00094D14" w:rsidRDefault="00094D14" w:rsidP="00094D14">
            <w:pPr>
              <w:rPr>
                <w:rFonts w:ascii="Arial" w:hAnsi="Arial" w:cs="Arial"/>
              </w:rPr>
            </w:pPr>
          </w:p>
          <w:p w14:paraId="53C43C40" w14:textId="77777777" w:rsidR="00094D14" w:rsidRDefault="00094D14" w:rsidP="00094D14">
            <w:pPr>
              <w:rPr>
                <w:rFonts w:ascii="Arial" w:hAnsi="Arial" w:cs="Arial"/>
              </w:rPr>
            </w:pPr>
            <w:r>
              <w:rPr>
                <w:rFonts w:ascii="Arial" w:hAnsi="Arial" w:cs="Arial"/>
              </w:rPr>
              <w:t>Interview preparation sessions</w:t>
            </w:r>
          </w:p>
        </w:tc>
      </w:tr>
      <w:tr w:rsidR="009B5885" w14:paraId="36C1FAF8" w14:textId="77777777" w:rsidTr="00094D14">
        <w:trPr>
          <w:trHeight w:val="443"/>
        </w:trPr>
        <w:tc>
          <w:tcPr>
            <w:tcW w:w="1838" w:type="dxa"/>
          </w:tcPr>
          <w:p w14:paraId="31F49AAA" w14:textId="77777777" w:rsidR="009B5885" w:rsidRDefault="009B5885" w:rsidP="00094D14">
            <w:pPr>
              <w:rPr>
                <w:rFonts w:ascii="Arial" w:hAnsi="Arial" w:cs="Arial"/>
              </w:rPr>
            </w:pPr>
            <w:r>
              <w:rPr>
                <w:rFonts w:ascii="Arial" w:hAnsi="Arial" w:cs="Arial"/>
              </w:rPr>
              <w:t xml:space="preserve">Year 13 </w:t>
            </w:r>
          </w:p>
        </w:tc>
        <w:tc>
          <w:tcPr>
            <w:tcW w:w="3088" w:type="dxa"/>
          </w:tcPr>
          <w:p w14:paraId="0FDE3B69" w14:textId="77777777" w:rsidR="009B5885" w:rsidRDefault="009B5885" w:rsidP="00094D14">
            <w:pPr>
              <w:rPr>
                <w:rFonts w:ascii="Arial" w:hAnsi="Arial" w:cs="Arial"/>
              </w:rPr>
            </w:pPr>
            <w:r>
              <w:rPr>
                <w:rFonts w:ascii="Arial" w:hAnsi="Arial" w:cs="Arial"/>
              </w:rPr>
              <w:t>Employer encounter – links to industry</w:t>
            </w:r>
          </w:p>
          <w:p w14:paraId="5B99E1D7" w14:textId="77777777" w:rsidR="009B5885" w:rsidRDefault="009B5885" w:rsidP="00094D14">
            <w:pPr>
              <w:rPr>
                <w:rFonts w:ascii="Arial" w:hAnsi="Arial" w:cs="Arial"/>
              </w:rPr>
            </w:pPr>
          </w:p>
          <w:p w14:paraId="3979E5E0" w14:textId="77777777" w:rsidR="009B5885" w:rsidRDefault="009B5885" w:rsidP="009B5885">
            <w:pPr>
              <w:rPr>
                <w:rFonts w:ascii="Arial" w:hAnsi="Arial" w:cs="Arial"/>
              </w:rPr>
            </w:pPr>
            <w:r>
              <w:rPr>
                <w:rFonts w:ascii="Arial" w:hAnsi="Arial" w:cs="Arial"/>
              </w:rPr>
              <w:t>Year 11 and Post 16 Information evening</w:t>
            </w:r>
          </w:p>
          <w:p w14:paraId="14748404" w14:textId="77777777" w:rsidR="009B5885" w:rsidRDefault="009B5885" w:rsidP="009B5885">
            <w:pPr>
              <w:rPr>
                <w:rFonts w:ascii="Arial" w:hAnsi="Arial" w:cs="Arial"/>
              </w:rPr>
            </w:pPr>
          </w:p>
          <w:p w14:paraId="54F9456C" w14:textId="77777777" w:rsidR="009B5885" w:rsidRDefault="009B5885" w:rsidP="009B5885">
            <w:pPr>
              <w:rPr>
                <w:rFonts w:ascii="Arial" w:hAnsi="Arial" w:cs="Arial"/>
              </w:rPr>
            </w:pPr>
            <w:r>
              <w:rPr>
                <w:rFonts w:ascii="Arial" w:hAnsi="Arial" w:cs="Arial"/>
              </w:rPr>
              <w:t>Work experience Preparation sessions</w:t>
            </w:r>
          </w:p>
        </w:tc>
        <w:tc>
          <w:tcPr>
            <w:tcW w:w="2997" w:type="dxa"/>
          </w:tcPr>
          <w:p w14:paraId="79E9345F" w14:textId="77777777" w:rsidR="009B5885" w:rsidRDefault="009B5885" w:rsidP="009B5885">
            <w:pPr>
              <w:rPr>
                <w:rFonts w:ascii="Arial" w:hAnsi="Arial" w:cs="Arial"/>
              </w:rPr>
            </w:pPr>
            <w:r>
              <w:rPr>
                <w:rFonts w:ascii="Arial" w:hAnsi="Arial" w:cs="Arial"/>
              </w:rPr>
              <w:t>Local Careers Events</w:t>
            </w:r>
          </w:p>
          <w:p w14:paraId="028B0F2F" w14:textId="77777777" w:rsidR="009B5885" w:rsidRDefault="009B5885" w:rsidP="009B5885">
            <w:pPr>
              <w:rPr>
                <w:rFonts w:ascii="Arial" w:hAnsi="Arial" w:cs="Arial"/>
              </w:rPr>
            </w:pPr>
          </w:p>
          <w:p w14:paraId="2BD23C7E" w14:textId="77777777" w:rsidR="009B5885" w:rsidRDefault="009B5885" w:rsidP="009B5885">
            <w:pPr>
              <w:rPr>
                <w:rFonts w:ascii="Arial" w:hAnsi="Arial" w:cs="Arial"/>
              </w:rPr>
            </w:pPr>
            <w:r>
              <w:rPr>
                <w:rFonts w:ascii="Arial" w:hAnsi="Arial" w:cs="Arial"/>
              </w:rPr>
              <w:t>Post 16 taster sessions and organised college visits</w:t>
            </w:r>
          </w:p>
          <w:p w14:paraId="3B676D04" w14:textId="77777777" w:rsidR="009B5885" w:rsidRDefault="009B5885" w:rsidP="009B5885">
            <w:pPr>
              <w:rPr>
                <w:rFonts w:ascii="Arial" w:hAnsi="Arial" w:cs="Arial"/>
              </w:rPr>
            </w:pPr>
          </w:p>
          <w:p w14:paraId="09CE08A0" w14:textId="77777777" w:rsidR="009B5885" w:rsidRDefault="009B5885" w:rsidP="009B5885">
            <w:pPr>
              <w:rPr>
                <w:rFonts w:ascii="Arial" w:hAnsi="Arial" w:cs="Arial"/>
              </w:rPr>
            </w:pPr>
            <w:r>
              <w:rPr>
                <w:rFonts w:ascii="Arial" w:hAnsi="Arial" w:cs="Arial"/>
              </w:rPr>
              <w:t>Application workshops</w:t>
            </w:r>
          </w:p>
          <w:p w14:paraId="402D9141" w14:textId="77777777" w:rsidR="009B5885" w:rsidRDefault="009B5885" w:rsidP="009B5885">
            <w:pPr>
              <w:rPr>
                <w:rFonts w:ascii="Arial" w:hAnsi="Arial" w:cs="Arial"/>
              </w:rPr>
            </w:pPr>
          </w:p>
          <w:p w14:paraId="2F2A4E1F" w14:textId="77777777" w:rsidR="009B5885" w:rsidRDefault="009B5885" w:rsidP="009B5885">
            <w:pPr>
              <w:rPr>
                <w:rFonts w:ascii="Arial" w:hAnsi="Arial" w:cs="Arial"/>
              </w:rPr>
            </w:pPr>
            <w:r>
              <w:rPr>
                <w:rFonts w:ascii="Arial" w:hAnsi="Arial" w:cs="Arial"/>
              </w:rPr>
              <w:t>Apprenticeship workshop</w:t>
            </w:r>
          </w:p>
          <w:p w14:paraId="0503B722" w14:textId="77777777" w:rsidR="009B5885" w:rsidRDefault="009B5885" w:rsidP="009B5885">
            <w:pPr>
              <w:rPr>
                <w:rFonts w:ascii="Arial" w:hAnsi="Arial" w:cs="Arial"/>
              </w:rPr>
            </w:pPr>
          </w:p>
          <w:p w14:paraId="7A954BD8" w14:textId="77777777" w:rsidR="009B5885" w:rsidRDefault="009B5885" w:rsidP="009B5885">
            <w:pPr>
              <w:rPr>
                <w:rFonts w:ascii="Arial" w:hAnsi="Arial" w:cs="Arial"/>
              </w:rPr>
            </w:pPr>
            <w:r>
              <w:rPr>
                <w:rFonts w:ascii="Arial" w:hAnsi="Arial" w:cs="Arial"/>
              </w:rPr>
              <w:t>Groups sessions further education, training and employment options</w:t>
            </w:r>
          </w:p>
          <w:p w14:paraId="4C8B9C06" w14:textId="77777777" w:rsidR="009B5885" w:rsidRDefault="009B5885" w:rsidP="009B5885">
            <w:pPr>
              <w:rPr>
                <w:rFonts w:ascii="Arial" w:hAnsi="Arial" w:cs="Arial"/>
              </w:rPr>
            </w:pPr>
          </w:p>
          <w:p w14:paraId="22ED6414" w14:textId="77777777" w:rsidR="009B5885" w:rsidRDefault="009B5885" w:rsidP="009B5885">
            <w:pPr>
              <w:rPr>
                <w:rFonts w:ascii="Arial" w:hAnsi="Arial" w:cs="Arial"/>
              </w:rPr>
            </w:pPr>
            <w:r>
              <w:rPr>
                <w:rFonts w:ascii="Arial" w:hAnsi="Arial" w:cs="Arial"/>
              </w:rPr>
              <w:t>Interview preparation sessions</w:t>
            </w:r>
          </w:p>
          <w:p w14:paraId="08251B33" w14:textId="77777777" w:rsidR="009B5885" w:rsidRDefault="009B5885" w:rsidP="009B5885">
            <w:pPr>
              <w:rPr>
                <w:rFonts w:ascii="Arial" w:hAnsi="Arial" w:cs="Arial"/>
              </w:rPr>
            </w:pPr>
          </w:p>
          <w:p w14:paraId="12913564" w14:textId="77777777" w:rsidR="009B5885" w:rsidRDefault="009B5885" w:rsidP="009B5885">
            <w:pPr>
              <w:rPr>
                <w:rFonts w:ascii="Arial" w:hAnsi="Arial" w:cs="Arial"/>
              </w:rPr>
            </w:pPr>
            <w:r>
              <w:rPr>
                <w:rFonts w:ascii="Arial" w:hAnsi="Arial" w:cs="Arial"/>
              </w:rPr>
              <w:t>Work experience Preparation sessions</w:t>
            </w:r>
          </w:p>
          <w:p w14:paraId="67BA0A34" w14:textId="77777777" w:rsidR="009B5885" w:rsidRDefault="009B5885" w:rsidP="00094D14">
            <w:pPr>
              <w:rPr>
                <w:rFonts w:ascii="Arial" w:hAnsi="Arial" w:cs="Arial"/>
              </w:rPr>
            </w:pPr>
          </w:p>
        </w:tc>
        <w:tc>
          <w:tcPr>
            <w:tcW w:w="2305" w:type="dxa"/>
          </w:tcPr>
          <w:p w14:paraId="672654AA" w14:textId="77777777" w:rsidR="009B5885" w:rsidRDefault="009B5885" w:rsidP="009B5885">
            <w:pPr>
              <w:rPr>
                <w:rFonts w:ascii="Arial" w:hAnsi="Arial" w:cs="Arial"/>
              </w:rPr>
            </w:pPr>
            <w:r>
              <w:rPr>
                <w:rFonts w:ascii="Arial" w:hAnsi="Arial" w:cs="Arial"/>
              </w:rPr>
              <w:t>Groups sessions further education, training and employment options</w:t>
            </w:r>
          </w:p>
          <w:p w14:paraId="448AED8D" w14:textId="77777777" w:rsidR="009B5885" w:rsidRDefault="009B5885" w:rsidP="009B5885">
            <w:pPr>
              <w:rPr>
                <w:rFonts w:ascii="Arial" w:hAnsi="Arial" w:cs="Arial"/>
              </w:rPr>
            </w:pPr>
          </w:p>
          <w:p w14:paraId="20C8145D" w14:textId="77777777" w:rsidR="009B5885" w:rsidRDefault="009B5885" w:rsidP="009B5885">
            <w:pPr>
              <w:rPr>
                <w:rFonts w:ascii="Arial" w:hAnsi="Arial" w:cs="Arial"/>
              </w:rPr>
            </w:pPr>
            <w:r>
              <w:rPr>
                <w:rFonts w:ascii="Arial" w:hAnsi="Arial" w:cs="Arial"/>
              </w:rPr>
              <w:t>Interview preparation sessions</w:t>
            </w:r>
          </w:p>
        </w:tc>
      </w:tr>
    </w:tbl>
    <w:p w14:paraId="4AC5C500" w14:textId="77777777" w:rsidR="00094D14" w:rsidRDefault="00094D14">
      <w:pPr>
        <w:rPr>
          <w:rFonts w:ascii="Arial" w:hAnsi="Arial" w:cs="Arial"/>
        </w:rPr>
      </w:pPr>
    </w:p>
    <w:p w14:paraId="202360BA" w14:textId="77777777" w:rsidR="008B7015" w:rsidRDefault="00FE77DB">
      <w:pPr>
        <w:rPr>
          <w:rFonts w:ascii="Arial" w:hAnsi="Arial" w:cs="Arial"/>
        </w:rPr>
      </w:pPr>
      <w:r>
        <w:rPr>
          <w:rFonts w:ascii="Arial" w:hAnsi="Arial" w:cs="Arial"/>
        </w:rPr>
        <w:lastRenderedPageBreak/>
        <w:t>Please sp</w:t>
      </w:r>
      <w:r w:rsidR="003C2428">
        <w:rPr>
          <w:rFonts w:ascii="Arial" w:hAnsi="Arial" w:cs="Arial"/>
        </w:rPr>
        <w:t>eak to our</w:t>
      </w:r>
      <w:r>
        <w:rPr>
          <w:rFonts w:ascii="Arial" w:hAnsi="Arial" w:cs="Arial"/>
        </w:rPr>
        <w:t xml:space="preserve"> Careers </w:t>
      </w:r>
      <w:r w:rsidR="009B5885">
        <w:rPr>
          <w:rFonts w:ascii="Arial" w:hAnsi="Arial" w:cs="Arial"/>
        </w:rPr>
        <w:t>Leader to</w:t>
      </w:r>
      <w:r w:rsidR="00094D14">
        <w:rPr>
          <w:rFonts w:ascii="Arial" w:hAnsi="Arial" w:cs="Arial"/>
        </w:rPr>
        <w:t xml:space="preserve"> identify the most suitable opportunity for you.</w:t>
      </w:r>
    </w:p>
    <w:p w14:paraId="08427D3D" w14:textId="77777777" w:rsidR="009B5885" w:rsidRDefault="009B5885">
      <w:pPr>
        <w:rPr>
          <w:rFonts w:ascii="Arial" w:hAnsi="Arial" w:cs="Arial"/>
          <w:b/>
          <w:sz w:val="24"/>
        </w:rPr>
      </w:pPr>
    </w:p>
    <w:p w14:paraId="79CB5371" w14:textId="77777777" w:rsidR="00094D14" w:rsidRDefault="00094D14">
      <w:pPr>
        <w:rPr>
          <w:rFonts w:ascii="Arial" w:hAnsi="Arial" w:cs="Arial"/>
          <w:b/>
          <w:sz w:val="24"/>
        </w:rPr>
      </w:pPr>
      <w:r>
        <w:rPr>
          <w:rFonts w:ascii="Arial" w:hAnsi="Arial" w:cs="Arial"/>
          <w:b/>
          <w:sz w:val="24"/>
        </w:rPr>
        <w:t xml:space="preserve">Premises and facilities </w:t>
      </w:r>
    </w:p>
    <w:p w14:paraId="084CFE6E" w14:textId="77777777" w:rsidR="009E7771" w:rsidRDefault="009E7771">
      <w:pPr>
        <w:rPr>
          <w:rFonts w:ascii="Arial" w:hAnsi="Arial" w:cs="Arial"/>
        </w:rPr>
      </w:pPr>
      <w:r>
        <w:rPr>
          <w:rFonts w:ascii="Arial" w:hAnsi="Arial" w:cs="Arial"/>
        </w:rPr>
        <w:t>The school will ensure that rooms are made available for discussions between the provider and the pupils, as appropriate to the activity. The school will a</w:t>
      </w:r>
      <w:r w:rsidR="00FE77DB">
        <w:rPr>
          <w:rFonts w:ascii="Arial" w:hAnsi="Arial" w:cs="Arial"/>
        </w:rPr>
        <w:t xml:space="preserve">lso make available </w:t>
      </w:r>
      <w:r>
        <w:rPr>
          <w:rFonts w:ascii="Arial" w:hAnsi="Arial" w:cs="Arial"/>
        </w:rPr>
        <w:t>specialist equipment to support the provider presentations. This will be discussed and agreed in advance of the visit with the Careers Leader or a member of their team. Provi</w:t>
      </w:r>
      <w:r w:rsidR="00FE77DB">
        <w:rPr>
          <w:rFonts w:ascii="Arial" w:hAnsi="Arial" w:cs="Arial"/>
        </w:rPr>
        <w:t>ders are welcome to leave a copy</w:t>
      </w:r>
      <w:r>
        <w:rPr>
          <w:rFonts w:ascii="Arial" w:hAnsi="Arial" w:cs="Arial"/>
        </w:rPr>
        <w:t xml:space="preserve"> of their prospectus or other relevant course literature.</w:t>
      </w:r>
    </w:p>
    <w:p w14:paraId="0CC9767D" w14:textId="77777777" w:rsidR="009E7771" w:rsidRPr="009E7771" w:rsidRDefault="009E7771">
      <w:pPr>
        <w:rPr>
          <w:rFonts w:ascii="Arial" w:hAnsi="Arial" w:cs="Arial"/>
          <w:b/>
          <w:sz w:val="24"/>
        </w:rPr>
      </w:pPr>
    </w:p>
    <w:p w14:paraId="27D3598D" w14:textId="77777777" w:rsidR="009E7771" w:rsidRDefault="009E7771">
      <w:pPr>
        <w:rPr>
          <w:rFonts w:ascii="Arial" w:hAnsi="Arial" w:cs="Arial"/>
          <w:b/>
          <w:sz w:val="24"/>
        </w:rPr>
      </w:pPr>
      <w:r w:rsidRPr="009E7771">
        <w:rPr>
          <w:rFonts w:ascii="Arial" w:hAnsi="Arial" w:cs="Arial"/>
          <w:b/>
          <w:sz w:val="24"/>
        </w:rPr>
        <w:t xml:space="preserve">Approval and review </w:t>
      </w:r>
    </w:p>
    <w:p w14:paraId="721F3C47" w14:textId="77777777" w:rsidR="00FF0962" w:rsidRDefault="00FF0962">
      <w:pPr>
        <w:rPr>
          <w:rFonts w:ascii="Arial" w:hAnsi="Arial" w:cs="Arial"/>
        </w:rPr>
      </w:pPr>
      <w:r>
        <w:rPr>
          <w:rFonts w:ascii="Arial" w:hAnsi="Arial" w:cs="Arial"/>
        </w:rPr>
        <w:t xml:space="preserve">Approved:  </w:t>
      </w:r>
      <w:r w:rsidR="00E95C1C">
        <w:rPr>
          <w:rFonts w:ascii="Arial" w:hAnsi="Arial" w:cs="Arial"/>
        </w:rPr>
        <w:t>March 2021</w:t>
      </w:r>
    </w:p>
    <w:p w14:paraId="335869A1" w14:textId="77777777" w:rsidR="00FF0962" w:rsidRDefault="009E7771">
      <w:pPr>
        <w:rPr>
          <w:rFonts w:ascii="Arial" w:hAnsi="Arial" w:cs="Arial"/>
        </w:rPr>
      </w:pPr>
      <w:r>
        <w:rPr>
          <w:rFonts w:ascii="Arial" w:hAnsi="Arial" w:cs="Arial"/>
        </w:rPr>
        <w:t xml:space="preserve">Net review: </w:t>
      </w:r>
      <w:r w:rsidR="00FF0962">
        <w:rPr>
          <w:rFonts w:ascii="Arial" w:hAnsi="Arial" w:cs="Arial"/>
        </w:rPr>
        <w:t>Trustee Curriculum Committee</w:t>
      </w:r>
    </w:p>
    <w:p w14:paraId="61D90673" w14:textId="77777777" w:rsidR="0050699A" w:rsidRDefault="0050699A">
      <w:pPr>
        <w:rPr>
          <w:rFonts w:ascii="Arial" w:hAnsi="Arial" w:cs="Arial"/>
        </w:rPr>
      </w:pPr>
      <w:r>
        <w:rPr>
          <w:rFonts w:ascii="Arial" w:hAnsi="Arial" w:cs="Arial"/>
        </w:rPr>
        <w:t>Review</w:t>
      </w:r>
      <w:r w:rsidR="00717E45">
        <w:rPr>
          <w:rFonts w:ascii="Arial" w:hAnsi="Arial" w:cs="Arial"/>
        </w:rPr>
        <w:t>ed</w:t>
      </w:r>
      <w:r>
        <w:rPr>
          <w:rFonts w:ascii="Arial" w:hAnsi="Arial" w:cs="Arial"/>
        </w:rPr>
        <w:t xml:space="preserve">:  </w:t>
      </w:r>
      <w:r w:rsidR="00717E45">
        <w:rPr>
          <w:rFonts w:ascii="Arial" w:hAnsi="Arial" w:cs="Arial"/>
        </w:rPr>
        <w:t>April</w:t>
      </w:r>
      <w:r>
        <w:rPr>
          <w:rFonts w:ascii="Arial" w:hAnsi="Arial" w:cs="Arial"/>
        </w:rPr>
        <w:t xml:space="preserve"> 2022</w:t>
      </w:r>
    </w:p>
    <w:p w14:paraId="5DD9561F" w14:textId="77777777" w:rsidR="00717E45" w:rsidRDefault="00717E45">
      <w:pPr>
        <w:rPr>
          <w:rFonts w:ascii="Arial" w:hAnsi="Arial" w:cs="Arial"/>
        </w:rPr>
      </w:pPr>
      <w:r>
        <w:rPr>
          <w:rFonts w:ascii="Arial" w:hAnsi="Arial" w:cs="Arial"/>
        </w:rPr>
        <w:t>Review date: April 2023</w:t>
      </w:r>
    </w:p>
    <w:p w14:paraId="75C9D620" w14:textId="77777777" w:rsidR="00FF0962" w:rsidRDefault="003C2428">
      <w:pPr>
        <w:rPr>
          <w:rFonts w:ascii="Arial" w:hAnsi="Arial" w:cs="Arial"/>
        </w:rPr>
      </w:pPr>
      <w:r>
        <w:rPr>
          <w:rFonts w:ascii="Arial" w:hAnsi="Arial" w:cs="Arial"/>
        </w:rPr>
        <w:t xml:space="preserve"> </w:t>
      </w:r>
    </w:p>
    <w:sectPr w:rsidR="00FF0962" w:rsidSect="008B701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B52DA" w14:textId="77777777" w:rsidR="009E7771" w:rsidRDefault="009E7771" w:rsidP="009E7771">
      <w:pPr>
        <w:spacing w:after="0" w:line="240" w:lineRule="auto"/>
      </w:pPr>
      <w:r>
        <w:separator/>
      </w:r>
    </w:p>
  </w:endnote>
  <w:endnote w:type="continuationSeparator" w:id="0">
    <w:p w14:paraId="0049E12A" w14:textId="77777777" w:rsidR="009E7771" w:rsidRDefault="009E7771" w:rsidP="009E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8E0D6" w14:textId="77777777" w:rsidR="009E7771" w:rsidRDefault="009E7771" w:rsidP="009E7771">
      <w:pPr>
        <w:spacing w:after="0" w:line="240" w:lineRule="auto"/>
      </w:pPr>
      <w:r>
        <w:separator/>
      </w:r>
    </w:p>
  </w:footnote>
  <w:footnote w:type="continuationSeparator" w:id="0">
    <w:p w14:paraId="271668D4" w14:textId="77777777" w:rsidR="009E7771" w:rsidRDefault="009E7771" w:rsidP="009E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0E13" w14:textId="77777777" w:rsidR="009E7771" w:rsidRDefault="009E7771">
    <w:pPr>
      <w:pStyle w:val="Header"/>
    </w:pPr>
    <w:r>
      <w:rPr>
        <w:rFonts w:ascii="Tahoma" w:hAnsi="Tahoma" w:cs="Tahoma"/>
        <w:noProof/>
        <w:lang w:eastAsia="en-GB"/>
      </w:rPr>
      <w:drawing>
        <wp:anchor distT="0" distB="0" distL="114300" distR="114300" simplePos="0" relativeHeight="251658240" behindDoc="0" locked="0" layoutInCell="1" allowOverlap="1" wp14:anchorId="3C6D43BA" wp14:editId="46CC10EF">
          <wp:simplePos x="0" y="0"/>
          <wp:positionH relativeFrom="margin">
            <wp:align>right</wp:align>
          </wp:positionH>
          <wp:positionV relativeFrom="paragraph">
            <wp:posOffset>-240030</wp:posOffset>
          </wp:positionV>
          <wp:extent cx="1565910" cy="728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910" cy="72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F6A79"/>
    <w:multiLevelType w:val="hybridMultilevel"/>
    <w:tmpl w:val="D8FC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3343B"/>
    <w:multiLevelType w:val="hybridMultilevel"/>
    <w:tmpl w:val="0FF0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15"/>
    <w:rsid w:val="00094D14"/>
    <w:rsid w:val="00143F0B"/>
    <w:rsid w:val="001735B8"/>
    <w:rsid w:val="003C2428"/>
    <w:rsid w:val="0050699A"/>
    <w:rsid w:val="005546C6"/>
    <w:rsid w:val="00606FDD"/>
    <w:rsid w:val="00717E45"/>
    <w:rsid w:val="007D48B1"/>
    <w:rsid w:val="007D7333"/>
    <w:rsid w:val="008A48DD"/>
    <w:rsid w:val="008B7015"/>
    <w:rsid w:val="0096506B"/>
    <w:rsid w:val="009B5885"/>
    <w:rsid w:val="009E7771"/>
    <w:rsid w:val="00CB3142"/>
    <w:rsid w:val="00E95C1C"/>
    <w:rsid w:val="00FE77DB"/>
    <w:rsid w:val="00FF0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D98C"/>
  <w15:chartTrackingRefBased/>
  <w15:docId w15:val="{66A8BFDD-FDCA-4725-AB8B-32FE11CA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015"/>
    <w:pPr>
      <w:ind w:left="720"/>
      <w:contextualSpacing/>
    </w:pPr>
  </w:style>
  <w:style w:type="character" w:styleId="Hyperlink">
    <w:name w:val="Hyperlink"/>
    <w:basedOn w:val="DefaultParagraphFont"/>
    <w:uiPriority w:val="99"/>
    <w:unhideWhenUsed/>
    <w:rsid w:val="008B7015"/>
    <w:rPr>
      <w:color w:val="0563C1" w:themeColor="hyperlink"/>
      <w:u w:val="single"/>
    </w:rPr>
  </w:style>
  <w:style w:type="table" w:styleId="TableGrid">
    <w:name w:val="Table Grid"/>
    <w:basedOn w:val="TableNormal"/>
    <w:uiPriority w:val="39"/>
    <w:rsid w:val="0009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771"/>
  </w:style>
  <w:style w:type="paragraph" w:styleId="Footer">
    <w:name w:val="footer"/>
    <w:basedOn w:val="Normal"/>
    <w:link w:val="FooterChar"/>
    <w:uiPriority w:val="99"/>
    <w:unhideWhenUsed/>
    <w:rsid w:val="009E7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1627">
      <w:bodyDiv w:val="1"/>
      <w:marLeft w:val="0"/>
      <w:marRight w:val="0"/>
      <w:marTop w:val="0"/>
      <w:marBottom w:val="0"/>
      <w:divBdr>
        <w:top w:val="none" w:sz="0" w:space="0" w:color="auto"/>
        <w:left w:val="none" w:sz="0" w:space="0" w:color="auto"/>
        <w:bottom w:val="none" w:sz="0" w:space="0" w:color="auto"/>
        <w:right w:val="none" w:sz="0" w:space="0" w:color="auto"/>
      </w:divBdr>
    </w:div>
    <w:div w:id="17672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ikipapali@haybrookcollege.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4" ma:contentTypeDescription="Create a new document." ma:contentTypeScope="" ma:versionID="fbb755f7e959fb935a670db5592c9ee4">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cc539dbb0ce9d182062f455d615be831"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064A8-C53A-4B81-862B-583295429045}">
  <ds:schemaRefs>
    <ds:schemaRef ds:uri="2501455f-fc52-4e5a-9276-ba1209e91192"/>
    <ds:schemaRef ds:uri="http://purl.org/dc/terms/"/>
    <ds:schemaRef ds:uri="6d55ae25-0e2d-43b1-a972-16c7281b8be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A88CE5-3ADB-4ED2-BA74-58410A8F6B20}">
  <ds:schemaRefs>
    <ds:schemaRef ds:uri="http://schemas.microsoft.com/sharepoint/v3/contenttype/forms"/>
  </ds:schemaRefs>
</ds:datastoreItem>
</file>

<file path=customXml/itemProps3.xml><?xml version="1.0" encoding="utf-8"?>
<ds:datastoreItem xmlns:ds="http://schemas.openxmlformats.org/officeDocument/2006/customXml" ds:itemID="{A7D29FF3-76AF-461F-BE09-BA897C3E2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Haybrook College Trust</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Papali</dc:creator>
  <cp:keywords/>
  <dc:description/>
  <cp:lastModifiedBy>Suzanne Green</cp:lastModifiedBy>
  <cp:revision>2</cp:revision>
  <dcterms:created xsi:type="dcterms:W3CDTF">2022-09-08T13:37:00Z</dcterms:created>
  <dcterms:modified xsi:type="dcterms:W3CDTF">2022-09-08T13:37:00Z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ies>
</file>